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1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9" w:type="dxa"/>
          <w:left w:w="72" w:type="dxa"/>
          <w:right w:w="115" w:type="dxa"/>
        </w:tblCellMar>
        <w:tblLook w:val="0000" w:firstRow="0" w:lastRow="0" w:firstColumn="0" w:lastColumn="0" w:noHBand="0" w:noVBand="0"/>
      </w:tblPr>
      <w:tblGrid>
        <w:gridCol w:w="1080"/>
        <w:gridCol w:w="72"/>
        <w:gridCol w:w="108"/>
        <w:gridCol w:w="720"/>
        <w:gridCol w:w="90"/>
        <w:gridCol w:w="90"/>
        <w:gridCol w:w="180"/>
        <w:gridCol w:w="359"/>
        <w:gridCol w:w="181"/>
        <w:gridCol w:w="126"/>
        <w:gridCol w:w="54"/>
        <w:gridCol w:w="90"/>
        <w:gridCol w:w="360"/>
        <w:gridCol w:w="270"/>
        <w:gridCol w:w="270"/>
        <w:gridCol w:w="54"/>
        <w:gridCol w:w="396"/>
        <w:gridCol w:w="270"/>
        <w:gridCol w:w="180"/>
        <w:gridCol w:w="1080"/>
        <w:gridCol w:w="90"/>
        <w:gridCol w:w="90"/>
        <w:gridCol w:w="990"/>
        <w:gridCol w:w="234"/>
        <w:gridCol w:w="846"/>
        <w:gridCol w:w="90"/>
        <w:gridCol w:w="90"/>
        <w:gridCol w:w="90"/>
        <w:gridCol w:w="720"/>
        <w:gridCol w:w="180"/>
        <w:gridCol w:w="90"/>
        <w:gridCol w:w="129"/>
        <w:gridCol w:w="1041"/>
        <w:gridCol w:w="6"/>
      </w:tblGrid>
      <w:tr>
        <w:trPr>
          <w:trHeight w:val="330"/>
        </w:trPr>
        <w:tc>
          <w:tcPr>
            <w:tcW w:w="10716" w:type="dxa"/>
            <w:gridSpan w:val="34"/>
            <w:tcBorders>
              <w:top w:val="single" w:sz="12" w:space="0" w:color="auto"/>
              <w:bottom w:val="single" w:sz="12" w:space="0" w:color="auto"/>
            </w:tcBorders>
            <w:shd w:val="clear" w:color="auto" w:fill="FDE9D9" w:themeFill="accent6" w:themeFillTint="33"/>
          </w:tcPr>
          <w:p>
            <w:pPr>
              <w:rPr>
                <w:b/>
              </w:rPr>
            </w:pPr>
            <w:r>
              <w:rPr>
                <w:b/>
              </w:rPr>
              <w:t>DCSW MISSION DATA CARD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MISSION:  Refinery Strike Escort SP   </w:t>
            </w:r>
            <w:r>
              <w:rPr>
                <w:b/>
              </w:rPr>
              <w:tab/>
              <w:t xml:space="preserve">AUTHOR: </w:t>
            </w:r>
            <w:proofErr w:type="spellStart"/>
            <w:r>
              <w:rPr>
                <w:b/>
              </w:rPr>
              <w:t>Habu</w:t>
            </w:r>
            <w:proofErr w:type="spellEnd"/>
            <w:r>
              <w:rPr>
                <w:b/>
              </w:rPr>
              <w:t xml:space="preserve">               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4.5</w:t>
            </w:r>
          </w:p>
        </w:tc>
      </w:tr>
      <w:tr>
        <w:trPr>
          <w:trHeight w:val="240"/>
        </w:trPr>
        <w:tc>
          <w:tcPr>
            <w:tcW w:w="2699" w:type="dxa"/>
            <w:gridSpan w:val="8"/>
            <w:tcBorders>
              <w:top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CALLSIGN</w:t>
            </w:r>
            <w:r>
              <w:rPr>
                <w:rFonts w:asciiTheme="minorHAnsi" w:hAnsiTheme="minorHAnsi"/>
                <w:sz w:val="22"/>
                <w:szCs w:val="22"/>
              </w:rPr>
              <w:t>:  Uzi 2</w:t>
            </w:r>
          </w:p>
        </w:tc>
        <w:tc>
          <w:tcPr>
            <w:tcW w:w="2071" w:type="dxa"/>
            <w:gridSpan w:val="10"/>
            <w:tcBorders>
              <w:top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WEATHER</w:t>
            </w:r>
            <w:r>
              <w:rPr>
                <w:rFonts w:asciiTheme="minorHAnsi" w:hAnsiTheme="minorHAnsi"/>
                <w:sz w:val="22"/>
                <w:szCs w:val="22"/>
              </w:rPr>
              <w:t>:  Clear</w:t>
            </w:r>
          </w:p>
        </w:tc>
        <w:tc>
          <w:tcPr>
            <w:tcW w:w="2430" w:type="dxa"/>
            <w:gridSpan w:val="5"/>
            <w:tcBorders>
              <w:top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CLOUD CEILING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5000</w:t>
            </w:r>
          </w:p>
        </w:tc>
        <w:tc>
          <w:tcPr>
            <w:tcW w:w="3516" w:type="dxa"/>
            <w:gridSpan w:val="11"/>
            <w:tcBorders>
              <w:top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WIND HIGH ALT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300 @ 30</w:t>
            </w:r>
          </w:p>
        </w:tc>
      </w:tr>
      <w:tr>
        <w:trPr>
          <w:trHeight w:val="228"/>
        </w:trPr>
        <w:tc>
          <w:tcPr>
            <w:tcW w:w="2699" w:type="dxa"/>
            <w:gridSpan w:val="8"/>
            <w:tcBorders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MISSION:  </w:t>
            </w:r>
            <w:r>
              <w:rPr>
                <w:rFonts w:asciiTheme="minorHAnsi" w:hAnsiTheme="minorHAnsi"/>
                <w:sz w:val="22"/>
                <w:szCs w:val="22"/>
              </w:rPr>
              <w:t>F-18C X 2</w:t>
            </w:r>
          </w:p>
        </w:tc>
        <w:tc>
          <w:tcPr>
            <w:tcW w:w="2071" w:type="dxa"/>
            <w:gridSpan w:val="10"/>
            <w:tcBorders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OBJECTIVE </w:t>
            </w:r>
            <w:r>
              <w:rPr>
                <w:rFonts w:asciiTheme="minorHAnsi" w:hAnsiTheme="minorHAnsi"/>
                <w:sz w:val="22"/>
                <w:szCs w:val="22"/>
              </w:rPr>
              <w:t>:  Escort</w:t>
            </w:r>
          </w:p>
        </w:tc>
        <w:tc>
          <w:tcPr>
            <w:tcW w:w="2430" w:type="dxa"/>
            <w:gridSpan w:val="5"/>
            <w:tcBorders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VISIBILITY: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5</w:t>
            </w:r>
          </w:p>
        </w:tc>
        <w:tc>
          <w:tcPr>
            <w:tcW w:w="3516" w:type="dxa"/>
            <w:gridSpan w:val="11"/>
            <w:tcBorders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WIND LOW ALT.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 280 @ 12</w:t>
            </w:r>
          </w:p>
        </w:tc>
      </w:tr>
      <w:tr>
        <w:trPr>
          <w:trHeight w:val="150"/>
        </w:trPr>
        <w:tc>
          <w:tcPr>
            <w:tcW w:w="10716" w:type="dxa"/>
            <w:gridSpan w:val="34"/>
            <w:tcBorders>
              <w:top w:val="single" w:sz="12" w:space="0" w:color="auto"/>
              <w:bottom w:val="single" w:sz="12" w:space="0" w:color="auto"/>
            </w:tcBorders>
            <w:shd w:val="clear" w:color="auto" w:fill="FDE9D9" w:themeFill="accent6" w:themeFillTint="33"/>
          </w:tcPr>
          <w:p>
            <w:pPr>
              <w:pStyle w:val="Defaul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TIME HACKS</w:t>
            </w:r>
          </w:p>
        </w:tc>
      </w:tr>
      <w:tr>
        <w:trPr>
          <w:trHeight w:val="411"/>
        </w:trPr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START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0700</w:t>
            </w:r>
          </w:p>
        </w:tc>
        <w:tc>
          <w:tcPr>
            <w:tcW w:w="990" w:type="dxa"/>
            <w:gridSpan w:val="4"/>
            <w:tcBorders>
              <w:top w:val="single" w:sz="12" w:space="0" w:color="auto"/>
              <w:bottom w:val="single" w:sz="8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T/O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0703</w:t>
            </w:r>
          </w:p>
        </w:tc>
        <w:tc>
          <w:tcPr>
            <w:tcW w:w="990" w:type="dxa"/>
            <w:gridSpan w:val="6"/>
            <w:tcBorders>
              <w:top w:val="single" w:sz="12" w:space="0" w:color="auto"/>
              <w:bottom w:val="single" w:sz="8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1 - PUSH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0707</w:t>
            </w:r>
          </w:p>
        </w:tc>
        <w:tc>
          <w:tcPr>
            <w:tcW w:w="990" w:type="dxa"/>
            <w:gridSpan w:val="4"/>
            <w:tcBorders>
              <w:top w:val="single" w:sz="12" w:space="0" w:color="auto"/>
              <w:bottom w:val="single" w:sz="8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2 -RDV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0711</w:t>
            </w:r>
          </w:p>
        </w:tc>
        <w:tc>
          <w:tcPr>
            <w:tcW w:w="900" w:type="dxa"/>
            <w:gridSpan w:val="4"/>
            <w:tcBorders>
              <w:top w:val="single" w:sz="12" w:space="0" w:color="auto"/>
              <w:bottom w:val="single" w:sz="8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3 - HOLD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0724</w:t>
            </w:r>
          </w:p>
        </w:tc>
        <w:tc>
          <w:tcPr>
            <w:tcW w:w="1170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4 - CAP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0725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5 - CAP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0730</w:t>
            </w:r>
          </w:p>
        </w:tc>
        <w:tc>
          <w:tcPr>
            <w:tcW w:w="1260" w:type="dxa"/>
            <w:gridSpan w:val="4"/>
            <w:tcBorders>
              <w:top w:val="single" w:sz="12" w:space="0" w:color="auto"/>
              <w:bottom w:val="single" w:sz="8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6 - DEPART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0748</w:t>
            </w:r>
          </w:p>
        </w:tc>
        <w:tc>
          <w:tcPr>
            <w:tcW w:w="1080" w:type="dxa"/>
            <w:gridSpan w:val="4"/>
            <w:tcBorders>
              <w:top w:val="single" w:sz="12" w:space="0" w:color="auto"/>
              <w:bottom w:val="single" w:sz="8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7 - LAND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0753</w:t>
            </w:r>
          </w:p>
        </w:tc>
        <w:tc>
          <w:tcPr>
            <w:tcW w:w="1176" w:type="dxa"/>
            <w:gridSpan w:val="3"/>
            <w:tcBorders>
              <w:top w:val="single" w:sz="12" w:space="0" w:color="auto"/>
              <w:bottom w:val="single" w:sz="8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8 - 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>
        <w:trPr>
          <w:trHeight w:val="275"/>
        </w:trPr>
        <w:tc>
          <w:tcPr>
            <w:tcW w:w="1080" w:type="dxa"/>
            <w:tcBorders>
              <w:top w:val="single" w:sz="8" w:space="0" w:color="auto"/>
              <w:bottom w:val="single" w:sz="4" w:space="0" w:color="auto"/>
            </w:tcBorders>
          </w:tcPr>
          <w:p>
            <w:pPr>
              <w:pStyle w:val="Default"/>
              <w:spacing w:line="200" w:lineRule="atLeast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SPEED/ALT</w:t>
            </w:r>
          </w:p>
        </w:tc>
        <w:tc>
          <w:tcPr>
            <w:tcW w:w="990" w:type="dxa"/>
            <w:gridSpan w:val="4"/>
            <w:tcBorders>
              <w:top w:val="single" w:sz="8" w:space="0" w:color="auto"/>
              <w:bottom w:val="single" w:sz="4" w:space="0" w:color="auto"/>
            </w:tcBorders>
          </w:tcPr>
          <w:p>
            <w:pPr>
              <w:pStyle w:val="Default"/>
              <w:spacing w:line="200" w:lineRule="atLeast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bottom w:val="single" w:sz="4" w:space="0" w:color="auto"/>
            </w:tcBorders>
          </w:tcPr>
          <w:p>
            <w:pPr>
              <w:pStyle w:val="Default"/>
              <w:spacing w:line="200" w:lineRule="atLeast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250/10</w:t>
            </w:r>
          </w:p>
        </w:tc>
        <w:tc>
          <w:tcPr>
            <w:tcW w:w="990" w:type="dxa"/>
            <w:gridSpan w:val="4"/>
            <w:tcBorders>
              <w:top w:val="single" w:sz="8" w:space="0" w:color="auto"/>
              <w:bottom w:val="single" w:sz="4" w:space="0" w:color="auto"/>
            </w:tcBorders>
          </w:tcPr>
          <w:p>
            <w:pPr>
              <w:pStyle w:val="Default"/>
              <w:spacing w:line="200" w:lineRule="atLeast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350/20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bottom w:val="single" w:sz="4" w:space="0" w:color="auto"/>
            </w:tcBorders>
          </w:tcPr>
          <w:p>
            <w:pPr>
              <w:pStyle w:val="Default"/>
              <w:spacing w:line="200" w:lineRule="atLeast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260/20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>
            <w:pPr>
              <w:pStyle w:val="Default"/>
              <w:spacing w:line="200" w:lineRule="atLeast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260/20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>
            <w:pPr>
              <w:pStyle w:val="Default"/>
              <w:spacing w:line="200" w:lineRule="atLeast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260/20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bottom w:val="single" w:sz="4" w:space="0" w:color="auto"/>
            </w:tcBorders>
          </w:tcPr>
          <w:p>
            <w:pPr>
              <w:pStyle w:val="Default"/>
              <w:spacing w:line="200" w:lineRule="atLeast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260/20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bottom w:val="single" w:sz="4" w:space="0" w:color="auto"/>
            </w:tcBorders>
          </w:tcPr>
          <w:p>
            <w:pPr>
              <w:spacing w:after="0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350/5</w:t>
            </w:r>
          </w:p>
        </w:tc>
        <w:tc>
          <w:tcPr>
            <w:tcW w:w="1176" w:type="dxa"/>
            <w:gridSpan w:val="3"/>
            <w:tcBorders>
              <w:top w:val="single" w:sz="8" w:space="0" w:color="auto"/>
              <w:bottom w:val="single" w:sz="4" w:space="0" w:color="auto"/>
            </w:tcBorders>
          </w:tcPr>
          <w:p>
            <w:pPr>
              <w:pStyle w:val="Default"/>
              <w:spacing w:line="200" w:lineRule="atLeast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>
        <w:trPr>
          <w:trHeight w:val="58"/>
        </w:trPr>
        <w:tc>
          <w:tcPr>
            <w:tcW w:w="7200" w:type="dxa"/>
            <w:gridSpan w:val="23"/>
            <w:tcBorders>
              <w:top w:val="single" w:sz="4" w:space="0" w:color="auto"/>
              <w:bottom w:val="single" w:sz="6" w:space="0" w:color="auto"/>
              <w:right w:val="single" w:sz="18" w:space="0" w:color="auto"/>
            </w:tcBorders>
          </w:tcPr>
          <w:p>
            <w:pPr>
              <w:pStyle w:val="Default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TANKER DATA</w:t>
            </w:r>
          </w:p>
        </w:tc>
        <w:tc>
          <w:tcPr>
            <w:tcW w:w="3516" w:type="dxa"/>
            <w:gridSpan w:val="11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>
            <w:pPr>
              <w:pStyle w:val="Default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FUEL DATA LBS</w:t>
            </w:r>
          </w:p>
        </w:tc>
      </w:tr>
      <w:tr>
        <w:trPr>
          <w:trHeight w:val="557"/>
        </w:trPr>
        <w:tc>
          <w:tcPr>
            <w:tcW w:w="1152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TANKER CS</w:t>
            </w:r>
          </w:p>
          <w:p>
            <w:pPr>
              <w:pStyle w:val="Default"/>
              <w:spacing w:before="60" w:line="200" w:lineRule="exact"/>
              <w:rPr>
                <w:rFonts w:asciiTheme="minorHAnsi" w:hAnsiTheme="minorHAnsi"/>
              </w:rPr>
            </w:pPr>
          </w:p>
        </w:tc>
        <w:tc>
          <w:tcPr>
            <w:tcW w:w="1008" w:type="dxa"/>
            <w:gridSpan w:val="4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COM 2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46" w:type="dxa"/>
            <w:gridSpan w:val="4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PRESET</w:t>
            </w:r>
          </w:p>
          <w:p>
            <w:pPr>
              <w:pStyle w:val="Default"/>
              <w:spacing w:before="4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74" w:type="dxa"/>
            <w:gridSpan w:val="4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TACAN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0" w:type="dxa"/>
            <w:gridSpan w:val="4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TKR WPT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TNKR ALT / SPD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TRACK TYPE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TAKEOFF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13,000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JOKER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5,000</w:t>
            </w:r>
          </w:p>
        </w:tc>
        <w:tc>
          <w:tcPr>
            <w:tcW w:w="1266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BINGO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3,000</w:t>
            </w:r>
          </w:p>
        </w:tc>
      </w:tr>
      <w:tr>
        <w:trPr>
          <w:trHeight w:val="58"/>
        </w:trPr>
        <w:tc>
          <w:tcPr>
            <w:tcW w:w="4500" w:type="dxa"/>
            <w:gridSpan w:val="17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DE9D9" w:themeFill="accent6" w:themeFillTint="33"/>
          </w:tcPr>
          <w:p>
            <w:pPr>
              <w:pStyle w:val="Defaul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AIRBASE</w:t>
            </w:r>
          </w:p>
        </w:tc>
        <w:tc>
          <w:tcPr>
            <w:tcW w:w="1710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DE9D9" w:themeFill="accent6" w:themeFillTint="33"/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160" w:type="dxa"/>
            <w:gridSpan w:val="4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shd w:val="clear" w:color="auto" w:fill="FDE9D9" w:themeFill="accent6" w:themeFillTint="33"/>
          </w:tcPr>
          <w:p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PRIMARY TARGET</w:t>
            </w:r>
          </w:p>
        </w:tc>
        <w:tc>
          <w:tcPr>
            <w:tcW w:w="2346" w:type="dxa"/>
            <w:gridSpan w:val="8"/>
            <w:tcBorders>
              <w:top w:val="single" w:sz="12" w:space="0" w:color="auto"/>
              <w:bottom w:val="single" w:sz="6" w:space="0" w:color="auto"/>
            </w:tcBorders>
            <w:shd w:val="clear" w:color="auto" w:fill="FDE9D9" w:themeFill="accent6" w:themeFillTint="33"/>
          </w:tcPr>
          <w:p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SECONDARY  TARGET</w:t>
            </w:r>
          </w:p>
        </w:tc>
      </w:tr>
      <w:tr>
        <w:trPr>
          <w:trHeight w:val="399"/>
        </w:trPr>
        <w:tc>
          <w:tcPr>
            <w:tcW w:w="11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DEPART</w:t>
            </w:r>
          </w:p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Stennis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BRC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280</w:t>
            </w:r>
          </w:p>
        </w:tc>
        <w:tc>
          <w:tcPr>
            <w:tcW w:w="9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ILS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CH 7</w:t>
            </w:r>
          </w:p>
        </w:tc>
        <w:tc>
          <w:tcPr>
            <w:tcW w:w="6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TCN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74X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ELEVATION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40</w:t>
            </w:r>
          </w:p>
        </w:tc>
        <w:tc>
          <w:tcPr>
            <w:tcW w:w="171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TARGET TYPE/WEAPON USED</w:t>
            </w:r>
          </w:p>
        </w:tc>
        <w:tc>
          <w:tcPr>
            <w:tcW w:w="21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AIM-120C*6;AIM-9X*2</w:t>
            </w:r>
          </w:p>
        </w:tc>
        <w:tc>
          <w:tcPr>
            <w:tcW w:w="2346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>
        <w:trPr>
          <w:trHeight w:val="372"/>
        </w:trPr>
        <w:tc>
          <w:tcPr>
            <w:tcW w:w="11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ARRIVAL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RWY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ILS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TCN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0" w:type="dxa"/>
            <w:gridSpan w:val="4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ELEVATION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1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UTM LAT/LONG WPT</w:t>
            </w:r>
          </w:p>
        </w:tc>
        <w:tc>
          <w:tcPr>
            <w:tcW w:w="21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46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>
        <w:trPr>
          <w:trHeight w:val="496"/>
        </w:trPr>
        <w:tc>
          <w:tcPr>
            <w:tcW w:w="1152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ALT/DIVERT</w:t>
            </w:r>
          </w:p>
          <w:p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RWY</w:t>
            </w:r>
          </w:p>
          <w:p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  <w:tc>
          <w:tcPr>
            <w:tcW w:w="900" w:type="dxa"/>
            <w:gridSpan w:val="5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ILS</w:t>
            </w:r>
          </w:p>
          <w:p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30" w:type="dxa"/>
            <w:gridSpan w:val="4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TCN</w:t>
            </w:r>
          </w:p>
          <w:p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0" w:type="dxa"/>
            <w:gridSpan w:val="4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ELEVATION</w:t>
            </w:r>
          </w:p>
          <w:p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10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DEFENDING AAA/SAM TYPE/</w:t>
            </w:r>
            <w:r>
              <w:rPr>
                <w:rFonts w:asciiTheme="minorHAnsi" w:hAnsiTheme="minorHAnsi"/>
                <w:color w:val="FF0000"/>
                <w:sz w:val="16"/>
                <w:szCs w:val="16"/>
              </w:rPr>
              <w:t>CM PROFILE</w:t>
            </w:r>
          </w:p>
        </w:tc>
        <w:tc>
          <w:tcPr>
            <w:tcW w:w="2160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2346" w:type="dxa"/>
            <w:gridSpan w:val="8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color w:val="FF0000"/>
                <w:sz w:val="16"/>
                <w:szCs w:val="16"/>
              </w:rPr>
            </w:pPr>
          </w:p>
        </w:tc>
      </w:tr>
      <w:tr>
        <w:trPr>
          <w:gridAfter w:val="1"/>
          <w:wAfter w:w="6" w:type="dxa"/>
          <w:trHeight w:val="228"/>
        </w:trPr>
        <w:tc>
          <w:tcPr>
            <w:tcW w:w="3150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RADIO FREQ LIST</w:t>
            </w:r>
          </w:p>
        </w:tc>
        <w:tc>
          <w:tcPr>
            <w:tcW w:w="7560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DE9D9" w:themeFill="accent6" w:themeFillTint="33"/>
          </w:tcPr>
          <w:p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CRITICAL MISSON DATA</w:t>
            </w:r>
          </w:p>
        </w:tc>
      </w:tr>
      <w:tr>
        <w:trPr>
          <w:gridAfter w:val="1"/>
          <w:wAfter w:w="6" w:type="dxa"/>
          <w:trHeight w:val="504"/>
        </w:trPr>
        <w:tc>
          <w:tcPr>
            <w:tcW w:w="1260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FLIGHT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Uzi 2</w:t>
            </w:r>
          </w:p>
        </w:tc>
        <w:tc>
          <w:tcPr>
            <w:tcW w:w="1080" w:type="dxa"/>
            <w:gridSpan w:val="4"/>
            <w:tcBorders>
              <w:top w:val="single" w:sz="12" w:space="0" w:color="auto"/>
              <w:bottom w:val="single" w:sz="6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UHF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230.00</w:t>
            </w:r>
          </w:p>
        </w:tc>
        <w:tc>
          <w:tcPr>
            <w:tcW w:w="810" w:type="dxa"/>
            <w:gridSpan w:val="5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COM 1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350" w:type="dxa"/>
            <w:gridSpan w:val="5"/>
            <w:tcBorders>
              <w:top w:val="single" w:sz="12" w:space="0" w:color="auto"/>
              <w:lef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TGP LASER CODE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0" w:type="dxa"/>
            <w:gridSpan w:val="3"/>
            <w:tcBorders>
              <w:top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LASER SPOT SEARCH CODE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  <w:tc>
          <w:tcPr>
            <w:tcW w:w="1170" w:type="dxa"/>
            <w:gridSpan w:val="3"/>
            <w:tcBorders>
              <w:top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GBU LASER CODE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CBU H.O.F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700</w:t>
            </w:r>
          </w:p>
        </w:tc>
        <w:tc>
          <w:tcPr>
            <w:tcW w:w="990" w:type="dxa"/>
            <w:gridSpan w:val="4"/>
            <w:tcBorders>
              <w:top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A</w:t>
            </w:r>
            <w:r>
              <w:rPr>
                <w:rFonts w:asciiTheme="minorHAnsi" w:hAnsiTheme="minorHAnsi"/>
                <w:sz w:val="16"/>
                <w:szCs w:val="16"/>
              </w:rPr>
              <w:t>RD DECK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40" w:type="dxa"/>
            <w:gridSpan w:val="4"/>
            <w:tcBorders>
              <w:top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ECM/IR RESTRIC- TION YES/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NO</w:t>
            </w:r>
          </w:p>
        </w:tc>
      </w:tr>
      <w:tr>
        <w:trPr>
          <w:gridAfter w:val="1"/>
          <w:wAfter w:w="6" w:type="dxa"/>
          <w:trHeight w:val="426"/>
        </w:trPr>
        <w:tc>
          <w:tcPr>
            <w:tcW w:w="1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STRIKE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Boar 3, 4</w:t>
            </w:r>
          </w:p>
        </w:tc>
        <w:tc>
          <w:tcPr>
            <w:tcW w:w="108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UHF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230.00</w:t>
            </w:r>
          </w:p>
        </w:tc>
        <w:tc>
          <w:tcPr>
            <w:tcW w:w="810" w:type="dxa"/>
            <w:gridSpan w:val="5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COM 1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350" w:type="dxa"/>
            <w:gridSpan w:val="5"/>
            <w:tcBorders>
              <w:lef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OWNSHIP NET ID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0" w:type="dxa"/>
            <w:gridSpan w:val="3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GROUP NET ID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CHALLENGE/P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BULLSEYE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WP 2</w:t>
            </w:r>
          </w:p>
        </w:tc>
        <w:tc>
          <w:tcPr>
            <w:tcW w:w="990" w:type="dxa"/>
            <w:gridSpan w:val="4"/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TARCAP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4, 5</w:t>
            </w:r>
          </w:p>
        </w:tc>
        <w:tc>
          <w:tcPr>
            <w:tcW w:w="1440" w:type="dxa"/>
            <w:gridSpan w:val="4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HOME STP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</w:tr>
      <w:tr>
        <w:trPr>
          <w:gridAfter w:val="1"/>
          <w:wAfter w:w="6" w:type="dxa"/>
          <w:trHeight w:val="471"/>
        </w:trPr>
        <w:tc>
          <w:tcPr>
            <w:tcW w:w="1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SEAD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Chevy 1</w:t>
            </w:r>
          </w:p>
        </w:tc>
        <w:tc>
          <w:tcPr>
            <w:tcW w:w="108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UHF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234.00</w:t>
            </w:r>
          </w:p>
        </w:tc>
        <w:tc>
          <w:tcPr>
            <w:tcW w:w="810" w:type="dxa"/>
            <w:gridSpan w:val="5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COM 2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7560" w:type="dxa"/>
            <w:gridSpan w:val="21"/>
            <w:tcBorders>
              <w:lef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NOTES: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WP3 hold for DEAD clearance.</w:t>
            </w:r>
          </w:p>
        </w:tc>
      </w:tr>
      <w:tr>
        <w:trPr>
          <w:gridAfter w:val="1"/>
          <w:wAfter w:w="6" w:type="dxa"/>
          <w:trHeight w:val="354"/>
        </w:trPr>
        <w:tc>
          <w:tcPr>
            <w:tcW w:w="1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AFAC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VHF FM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10" w:type="dxa"/>
            <w:gridSpan w:val="5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COM 2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54" w:type="dxa"/>
            <w:gridSpan w:val="4"/>
            <w:tcBorders>
              <w:lef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WP 4</w:t>
            </w:r>
          </w:p>
        </w:tc>
        <w:tc>
          <w:tcPr>
            <w:tcW w:w="333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UTM 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 27* 51’ 6”/ E 53* 28’ 12”</w:t>
            </w:r>
          </w:p>
        </w:tc>
        <w:tc>
          <w:tcPr>
            <w:tcW w:w="1116" w:type="dxa"/>
            <w:gridSpan w:val="4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WEAPON 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19" w:type="dxa"/>
            <w:gridSpan w:val="4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ATTACK BRG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41" w:type="dxa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EGRESS BRG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>
        <w:trPr>
          <w:gridAfter w:val="1"/>
          <w:wAfter w:w="6" w:type="dxa"/>
          <w:trHeight w:val="408"/>
        </w:trPr>
        <w:tc>
          <w:tcPr>
            <w:tcW w:w="1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JTAC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Magic</w:t>
            </w:r>
          </w:p>
        </w:tc>
        <w:tc>
          <w:tcPr>
            <w:tcW w:w="108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VHF AM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125.00</w:t>
            </w:r>
          </w:p>
        </w:tc>
        <w:tc>
          <w:tcPr>
            <w:tcW w:w="810" w:type="dxa"/>
            <w:gridSpan w:val="5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COM 2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954" w:type="dxa"/>
            <w:gridSpan w:val="4"/>
            <w:tcBorders>
              <w:lef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33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UTM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/ </w:t>
            </w:r>
          </w:p>
        </w:tc>
        <w:tc>
          <w:tcPr>
            <w:tcW w:w="1116" w:type="dxa"/>
            <w:gridSpan w:val="4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WEAPON 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19" w:type="dxa"/>
            <w:gridSpan w:val="4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ATTACK BRG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41" w:type="dxa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EGRESS BRG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>
        <w:trPr>
          <w:gridAfter w:val="1"/>
          <w:wAfter w:w="6" w:type="dxa"/>
          <w:trHeight w:val="381"/>
        </w:trPr>
        <w:tc>
          <w:tcPr>
            <w:tcW w:w="126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TOWER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Stennis</w:t>
            </w:r>
          </w:p>
        </w:tc>
        <w:tc>
          <w:tcPr>
            <w:tcW w:w="1080" w:type="dxa"/>
            <w:gridSpan w:val="4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VHF AM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127.5</w:t>
            </w:r>
          </w:p>
        </w:tc>
        <w:tc>
          <w:tcPr>
            <w:tcW w:w="810" w:type="dxa"/>
            <w:gridSpan w:val="5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COM 2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954" w:type="dxa"/>
            <w:gridSpan w:val="4"/>
            <w:tcBorders>
              <w:lef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330" w:type="dxa"/>
            <w:gridSpan w:val="8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UTM/LL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____/____</w:t>
            </w:r>
          </w:p>
        </w:tc>
        <w:tc>
          <w:tcPr>
            <w:tcW w:w="1116" w:type="dxa"/>
            <w:gridSpan w:val="4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WEAPON 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19" w:type="dxa"/>
            <w:gridSpan w:val="4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ATTACK BRG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41" w:type="dxa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EGRESS BRG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>
      <w:pPr>
        <w:spacing w:after="0"/>
        <w:ind w:left="-86"/>
        <w:sectPr>
          <w:pgSz w:w="12240" w:h="15840"/>
          <w:pgMar w:top="720" w:right="720" w:bottom="720" w:left="936" w:header="720" w:footer="720" w:gutter="0"/>
          <w:cols w:space="720"/>
          <w:docGrid w:linePitch="360"/>
        </w:sectPr>
      </w:pPr>
    </w:p>
    <w:p>
      <w:pPr>
        <w:spacing w:after="0"/>
        <w:ind w:left="-86"/>
        <w:rPr>
          <w:sz w:val="18"/>
          <w:szCs w:val="18"/>
        </w:rPr>
      </w:pPr>
      <w:r>
        <w:rPr>
          <w:sz w:val="18"/>
          <w:szCs w:val="18"/>
        </w:rPr>
        <w:t>NOTE: Due bug in DCSW, AI report passing WP one ahead of actual. AI reporting “Passing WP3” is at WP2.</w:t>
      </w:r>
    </w:p>
    <w:p>
      <w:pPr>
        <w:spacing w:after="0"/>
        <w:ind w:left="-86"/>
      </w:pPr>
    </w:p>
    <w:p>
      <w:r>
        <w:rPr>
          <w:b/>
        </w:rPr>
        <w:t>SITUATION:</w:t>
      </w:r>
      <w:r>
        <w:t xml:space="preserve"> CSG3 Ops has prepared multi-group mission, package code name </w:t>
      </w:r>
      <w:r>
        <w:rPr>
          <w:u w:val="single"/>
        </w:rPr>
        <w:t>Grumpy</w:t>
      </w:r>
      <w:r>
        <w:t xml:space="preserve">, to destroy the refinery, code named Disneyland, near </w:t>
      </w:r>
      <w:proofErr w:type="spellStart"/>
      <w:r>
        <w:t>Khonj</w:t>
      </w:r>
      <w:proofErr w:type="spellEnd"/>
      <w:r>
        <w:t>, Iran. Group of 4 x A-10C will execute the attack with Chevy 1 (F-16 x 2) tasked with SEAD support. JTAC support (Magic) is available.</w:t>
      </w:r>
      <w:bookmarkStart w:id="0" w:name="_GoBack"/>
      <w:bookmarkEnd w:id="0"/>
    </w:p>
    <w:p>
      <w:pPr>
        <w:spacing w:after="0"/>
        <w:ind w:left="-86"/>
      </w:pPr>
    </w:p>
    <w:p>
      <w:pPr>
        <w:spacing w:after="0"/>
        <w:ind w:left="-86"/>
        <w:rPr>
          <w:b/>
        </w:rPr>
      </w:pPr>
      <w:r>
        <w:rPr>
          <w:b/>
        </w:rPr>
        <w:t xml:space="preserve">TASK:  </w:t>
      </w:r>
      <w:r>
        <w:rPr>
          <w:u w:val="single"/>
        </w:rPr>
        <w:t>Primary</w:t>
      </w:r>
      <w:r>
        <w:t xml:space="preserve"> -- Join A-10C's, Boar 3 x2 and Boar 4 x2, at WP2 near Kish Island and escort to </w:t>
      </w:r>
      <w:proofErr w:type="spellStart"/>
      <w:r>
        <w:t>Khonj</w:t>
      </w:r>
      <w:proofErr w:type="spellEnd"/>
      <w:r>
        <w:t xml:space="preserve"> refinery and return. Boar will fly NOE to WP2 to avoid detection by Iranian IADS. When ready to push, advise Boar (by F10 menu) and escort Boar to/from Disneyland. At WP3 orbit until target area cleared green by SEAD Chevy 1. If Chevy 1 fails to clear air defenses, order package to continue or abort, using F10 menu, as threat dictates.</w:t>
      </w:r>
    </w:p>
    <w:p>
      <w:pPr>
        <w:spacing w:after="0"/>
        <w:ind w:left="-86"/>
      </w:pPr>
      <w:r>
        <w:t xml:space="preserve"> </w:t>
      </w:r>
    </w:p>
    <w:p>
      <w:pPr>
        <w:spacing w:after="0"/>
        <w:ind w:left="-86"/>
        <w:rPr>
          <w:b/>
        </w:rPr>
      </w:pPr>
      <w:r>
        <w:rPr>
          <w:b/>
        </w:rPr>
        <w:t xml:space="preserve">THREATS: </w:t>
      </w:r>
      <w:r>
        <w:t xml:space="preserve">SA-15, </w:t>
      </w:r>
      <w:proofErr w:type="spellStart"/>
      <w:r>
        <w:t>manpads</w:t>
      </w:r>
      <w:proofErr w:type="spellEnd"/>
      <w:r>
        <w:t>, MiG-29, SU-27, MiG-21</w:t>
      </w:r>
    </w:p>
    <w:p>
      <w:pPr>
        <w:rPr>
          <w:b/>
        </w:rPr>
      </w:pPr>
      <w:r>
        <w:rPr>
          <w:b/>
        </w:rPr>
        <w:br w:type="page"/>
      </w:r>
    </w:p>
    <w:p>
      <w:pPr>
        <w:spacing w:before="120" w:after="0"/>
        <w:ind w:left="-8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REQUIRED MODS:</w:t>
      </w:r>
    </w:p>
    <w:p>
      <w:pPr>
        <w:tabs>
          <w:tab w:val="left" w:pos="360"/>
        </w:tabs>
        <w:spacing w:before="120" w:after="0"/>
        <w:ind w:left="360"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VPC-Airfield Equipment Mod 9.4:  </w:t>
      </w:r>
      <w:hyperlink r:id="rId4" w:history="1">
        <w:r>
          <w:rPr>
            <w:rStyle w:val="Hyperlink"/>
            <w:sz w:val="24"/>
            <w:szCs w:val="24"/>
          </w:rPr>
          <w:t>https://virpil.com/en/news/58-vpc-airfield-equipment-dlya-dcs-world</w:t>
        </w:r>
      </w:hyperlink>
    </w:p>
    <w:p>
      <w:pPr>
        <w:tabs>
          <w:tab w:val="left" w:pos="360"/>
        </w:tabs>
        <w:spacing w:before="120" w:after="0"/>
        <w:ind w:left="360"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USN Deck Crew (DCS User Files): </w:t>
      </w:r>
      <w:hyperlink r:id="rId5" w:history="1">
        <w:r>
          <w:rPr>
            <w:rStyle w:val="Hyperlink"/>
            <w:sz w:val="24"/>
            <w:szCs w:val="24"/>
          </w:rPr>
          <w:t>https://www.digitalcombatsimulator.com/en/files/3301580/</w:t>
        </w:r>
      </w:hyperlink>
    </w:p>
    <w:p>
      <w:pPr>
        <w:spacing w:before="120" w:after="0"/>
        <w:ind w:left="-86"/>
        <w:jc w:val="center"/>
        <w:rPr>
          <w:b/>
          <w:sz w:val="28"/>
          <w:szCs w:val="28"/>
        </w:rPr>
      </w:pPr>
    </w:p>
    <w:p>
      <w:pPr>
        <w:spacing w:before="120" w:after="0"/>
        <w:ind w:left="-86"/>
        <w:jc w:val="center"/>
        <w:rPr>
          <w:b/>
          <w:sz w:val="28"/>
          <w:szCs w:val="28"/>
        </w:rPr>
      </w:pPr>
    </w:p>
    <w:p>
      <w:pPr>
        <w:spacing w:before="120" w:after="0"/>
        <w:ind w:left="-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Mission User Flags</w:t>
      </w:r>
    </w:p>
    <w:p>
      <w:pPr>
        <w:spacing w:before="120" w:after="0"/>
        <w:ind w:left="-86"/>
        <w:rPr>
          <w:sz w:val="24"/>
          <w:szCs w:val="24"/>
        </w:rPr>
      </w:pPr>
      <w:r>
        <w:rPr>
          <w:sz w:val="24"/>
          <w:szCs w:val="24"/>
        </w:rPr>
        <w:t xml:space="preserve">100 </w:t>
      </w:r>
      <w:proofErr w:type="gramStart"/>
      <w:r>
        <w:rPr>
          <w:sz w:val="24"/>
          <w:szCs w:val="24"/>
        </w:rPr>
        <w:t>–  A</w:t>
      </w:r>
      <w:proofErr w:type="gramEnd"/>
      <w:r>
        <w:rPr>
          <w:sz w:val="24"/>
          <w:szCs w:val="24"/>
        </w:rPr>
        <w:t>-10 enter Target Zone. Deactivate SEAD. Timer to activate SA18.</w:t>
      </w:r>
    </w:p>
    <w:p>
      <w:pPr>
        <w:spacing w:before="120" w:after="0"/>
        <w:ind w:left="-86"/>
        <w:rPr>
          <w:sz w:val="24"/>
          <w:szCs w:val="24"/>
        </w:rPr>
      </w:pPr>
      <w:r>
        <w:rPr>
          <w:sz w:val="24"/>
          <w:szCs w:val="24"/>
        </w:rPr>
        <w:t xml:space="preserve">200 </w:t>
      </w:r>
      <w:proofErr w:type="gramStart"/>
      <w:r>
        <w:rPr>
          <w:sz w:val="24"/>
          <w:szCs w:val="24"/>
        </w:rPr>
        <w:t>–  SA</w:t>
      </w:r>
      <w:proofErr w:type="gramEnd"/>
      <w:r>
        <w:rPr>
          <w:sz w:val="24"/>
          <w:szCs w:val="24"/>
        </w:rPr>
        <w:t>-15 dead</w:t>
      </w:r>
    </w:p>
    <w:p>
      <w:pPr>
        <w:spacing w:before="120" w:after="0"/>
        <w:ind w:left="-86"/>
        <w:rPr>
          <w:sz w:val="24"/>
          <w:szCs w:val="24"/>
        </w:rPr>
      </w:pPr>
      <w:r>
        <w:rPr>
          <w:sz w:val="24"/>
          <w:szCs w:val="24"/>
        </w:rPr>
        <w:t xml:space="preserve">300 </w:t>
      </w:r>
      <w:proofErr w:type="gramStart"/>
      <w:r>
        <w:rPr>
          <w:sz w:val="24"/>
          <w:szCs w:val="24"/>
        </w:rPr>
        <w:t>–  F</w:t>
      </w:r>
      <w:proofErr w:type="gramEnd"/>
      <w:r>
        <w:rPr>
          <w:sz w:val="24"/>
          <w:szCs w:val="24"/>
        </w:rPr>
        <w:t>10 Grumpy attack order. SEAD orbit end.</w:t>
      </w:r>
    </w:p>
    <w:p>
      <w:pPr>
        <w:spacing w:before="120" w:after="0"/>
        <w:ind w:left="-86"/>
        <w:rPr>
          <w:sz w:val="24"/>
          <w:szCs w:val="24"/>
        </w:rPr>
      </w:pPr>
      <w:r>
        <w:rPr>
          <w:sz w:val="24"/>
          <w:szCs w:val="24"/>
        </w:rPr>
        <w:t>350 – Boar in hot (UF300+7)</w:t>
      </w:r>
    </w:p>
    <w:p>
      <w:pPr>
        <w:spacing w:before="120" w:after="0"/>
        <w:ind w:left="-86"/>
        <w:rPr>
          <w:sz w:val="24"/>
          <w:szCs w:val="24"/>
        </w:rPr>
      </w:pPr>
      <w:r>
        <w:rPr>
          <w:sz w:val="24"/>
          <w:szCs w:val="24"/>
        </w:rPr>
        <w:t xml:space="preserve">400 </w:t>
      </w:r>
      <w:proofErr w:type="gramStart"/>
      <w:r>
        <w:rPr>
          <w:sz w:val="24"/>
          <w:szCs w:val="24"/>
        </w:rPr>
        <w:t>–  Boar</w:t>
      </w:r>
      <w:proofErr w:type="gramEnd"/>
      <w:r>
        <w:rPr>
          <w:sz w:val="24"/>
          <w:szCs w:val="24"/>
        </w:rPr>
        <w:t xml:space="preserve"> enters Explosion Zone</w:t>
      </w:r>
    </w:p>
    <w:p>
      <w:pPr>
        <w:spacing w:before="120" w:after="0"/>
        <w:ind w:left="-86"/>
        <w:rPr>
          <w:sz w:val="24"/>
          <w:szCs w:val="24"/>
        </w:rPr>
      </w:pPr>
      <w:r>
        <w:rPr>
          <w:sz w:val="24"/>
          <w:szCs w:val="24"/>
        </w:rPr>
        <w:t xml:space="preserve">500 </w:t>
      </w:r>
      <w:proofErr w:type="gramStart"/>
      <w:r>
        <w:rPr>
          <w:sz w:val="24"/>
          <w:szCs w:val="24"/>
        </w:rPr>
        <w:t>--  UF</w:t>
      </w:r>
      <w:proofErr w:type="gramEnd"/>
      <w:r>
        <w:rPr>
          <w:sz w:val="24"/>
          <w:szCs w:val="24"/>
        </w:rPr>
        <w:t>400 + 20 sec. Starts explosions</w:t>
      </w:r>
    </w:p>
    <w:p>
      <w:pPr>
        <w:spacing w:before="120" w:after="0"/>
        <w:ind w:left="-86"/>
        <w:rPr>
          <w:sz w:val="24"/>
          <w:szCs w:val="24"/>
        </w:rPr>
      </w:pPr>
      <w:r>
        <w:rPr>
          <w:sz w:val="24"/>
          <w:szCs w:val="24"/>
        </w:rPr>
        <w:t xml:space="preserve">600 </w:t>
      </w:r>
      <w:proofErr w:type="gramStart"/>
      <w:r>
        <w:rPr>
          <w:sz w:val="24"/>
          <w:szCs w:val="24"/>
        </w:rPr>
        <w:t>–  F</w:t>
      </w:r>
      <w:proofErr w:type="gramEnd"/>
      <w:r>
        <w:rPr>
          <w:sz w:val="24"/>
          <w:szCs w:val="24"/>
        </w:rPr>
        <w:t>10 Order mission abort</w:t>
      </w:r>
    </w:p>
    <w:p>
      <w:pPr>
        <w:spacing w:before="120" w:after="0"/>
        <w:ind w:left="-86"/>
        <w:rPr>
          <w:sz w:val="24"/>
          <w:szCs w:val="24"/>
        </w:rPr>
      </w:pPr>
      <w:r>
        <w:rPr>
          <w:sz w:val="24"/>
          <w:szCs w:val="24"/>
        </w:rPr>
        <w:t>700 – SAMs dead. End SEAD action.</w:t>
      </w:r>
    </w:p>
    <w:sectPr>
      <w:type w:val="continuous"/>
      <w:pgSz w:w="12240" w:h="15840"/>
      <w:pgMar w:top="1008" w:right="99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613446-FF63-44F4-B95B-FA28C8B2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2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digitalcombatsimulator.com/en/files/3301580/" TargetMode="External"/><Relationship Id="rId4" Type="http://schemas.openxmlformats.org/officeDocument/2006/relationships/hyperlink" Target="https://virpil.com/en/news/58-vpc-airfield-equipment-dlya-dcs-worl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Jack</dc:creator>
  <cp:lastModifiedBy>John E. Spencer</cp:lastModifiedBy>
  <cp:revision>36</cp:revision>
  <cp:lastPrinted>2014-03-10T20:37:00Z</cp:lastPrinted>
  <dcterms:created xsi:type="dcterms:W3CDTF">2018-10-16T20:13:00Z</dcterms:created>
  <dcterms:modified xsi:type="dcterms:W3CDTF">2018-12-07T12:30:00Z</dcterms:modified>
</cp:coreProperties>
</file>